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石 检 验 检 测 委 托 协 议 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2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45"/>
        <w:gridCol w:w="1633"/>
        <w:gridCol w:w="426"/>
        <w:gridCol w:w="567"/>
        <w:gridCol w:w="567"/>
        <w:gridCol w:w="884"/>
        <w:gridCol w:w="533"/>
        <w:gridCol w:w="709"/>
        <w:gridCol w:w="567"/>
        <w:gridCol w:w="34"/>
        <w:gridCol w:w="816"/>
        <w:gridCol w:w="34"/>
        <w:gridCol w:w="1798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457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10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82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76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1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0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1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1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1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3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6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3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8" w:hRule="atLeast"/>
          <w:jc w:val="center"/>
        </w:trPr>
        <w:tc>
          <w:tcPr>
            <w:tcW w:w="1457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33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025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025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2" w:hRule="exact"/>
          <w:jc w:val="center"/>
        </w:trPr>
        <w:tc>
          <w:tcPr>
            <w:tcW w:w="145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19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457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19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物理性能：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 颗粒级配    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 泥块含量     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 含泥量     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 针片状含量   </w:t>
            </w:r>
          </w:p>
          <w:p>
            <w:pPr>
              <w:snapToGrid w:val="0"/>
              <w:spacing w:line="276" w:lineRule="auto"/>
              <w:ind w:firstLine="1054" w:firstLineChars="500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 表观密度    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 堆积密度     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 紧密密度   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 压碎指标  </w:t>
            </w:r>
          </w:p>
          <w:p>
            <w:pPr>
              <w:snapToGrid w:val="0"/>
              <w:spacing w:line="276" w:lineRule="auto"/>
              <w:ind w:firstLine="1054" w:firstLineChars="500"/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 空隙率</w:t>
            </w:r>
            <w:r>
              <w:rPr>
                <w:rFonts w:hint="eastAsia" w:ascii="黑体" w:hAnsi="黑体" w:eastAsia="黑体" w:cs="黑体"/>
                <w:b/>
                <w:szCs w:val="21"/>
              </w:rPr>
              <w:t xml:space="preserve">  </w:t>
            </w:r>
            <w:r>
              <w:rPr>
                <w:rFonts w:hint="eastAsia" w:ascii="黑体" w:hAnsi="黑体" w:eastAsia="黑体" w:cs="黑体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吸水率 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岩石抗压强度  </w:t>
            </w:r>
          </w:p>
          <w:p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化学性能：□ 有机物含量    □ 硫酸盐及硫化物含量    □ 坚固性    □ 碱集料反应  </w:t>
            </w:r>
          </w:p>
          <w:p>
            <w:pPr>
              <w:snapToGrid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其他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《建设用卵石、碎石》  </w:t>
            </w:r>
            <w:r>
              <w:rPr>
                <w:szCs w:val="21"/>
              </w:rPr>
              <w:t>GB/T 14685-20</w:t>
            </w:r>
            <w:r>
              <w:rPr>
                <w:rFonts w:hint="eastAsia"/>
                <w:szCs w:val="21"/>
              </w:rPr>
              <w:t>22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</w:p>
          <w:p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《普通混凝土用砂、石质量及检验方法标准》 </w:t>
            </w:r>
            <w:r>
              <w:rPr>
                <w:rFonts w:hint="eastAsia"/>
                <w:szCs w:val="21"/>
              </w:rPr>
              <w:t>JGJ 52-2006</w:t>
            </w:r>
          </w:p>
          <w:p>
            <w:pPr>
              <w:spacing w:line="276" w:lineRule="auto"/>
              <w:ind w:left="105" w:hanging="105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石品种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A碎石： □ 花岗岩     □ 石灰岩     □ 砂  岩      □ 片麻岩      □ 石英岩   </w:t>
            </w:r>
          </w:p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□ 正长岩     □ 闪长岩     □ 橄榄岩       □ 玄武岩     □ 辉绿岩</w:t>
            </w:r>
          </w:p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B卵石                  □ C其它：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石</w:t>
            </w: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Ⅰ          □ Ⅱ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Ⅲ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产  地</w:t>
            </w:r>
          </w:p>
        </w:tc>
        <w:tc>
          <w:tcPr>
            <w:tcW w:w="26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left="82" w:leftChars="-85" w:hanging="260" w:hangingChars="124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规格(mm)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用于砼级别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代表数量（m</w:t>
            </w:r>
            <w:r>
              <w:rPr>
                <w:rFonts w:hint="eastAsia" w:ascii="宋体" w:hAnsi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ind w:left="82" w:leftChars="-85" w:hanging="260" w:hangingChars="124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hint="default" w:eastAsiaTheme="minorEastAsia"/>
        <w:b w:val="0"/>
        <w:lang w:val="en-US" w:eastAsia="zh-CN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</w:t>
    </w:r>
    <w:r>
      <w:rPr>
        <w:rStyle w:val="6"/>
        <w:rFonts w:hint="eastAsia" w:ascii="Times New Roman" w:hAnsi="Times New Roman" w:cs="Times New Roman"/>
        <w:b w:val="0"/>
        <w:lang w:val="en-US" w:eastAsia="zh-CN"/>
      </w:rPr>
      <w:t>11.01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3E4730"/>
    <w:rsid w:val="000276E7"/>
    <w:rsid w:val="000A1E47"/>
    <w:rsid w:val="00150908"/>
    <w:rsid w:val="001771C4"/>
    <w:rsid w:val="001864AA"/>
    <w:rsid w:val="001A5D3E"/>
    <w:rsid w:val="001B6706"/>
    <w:rsid w:val="002818F9"/>
    <w:rsid w:val="00293DEE"/>
    <w:rsid w:val="002E69B8"/>
    <w:rsid w:val="00384296"/>
    <w:rsid w:val="00391113"/>
    <w:rsid w:val="003A2C52"/>
    <w:rsid w:val="003E4730"/>
    <w:rsid w:val="0043038B"/>
    <w:rsid w:val="004D5F29"/>
    <w:rsid w:val="00500E4E"/>
    <w:rsid w:val="00532527"/>
    <w:rsid w:val="00576D53"/>
    <w:rsid w:val="005801A6"/>
    <w:rsid w:val="00641588"/>
    <w:rsid w:val="006C6830"/>
    <w:rsid w:val="0075213B"/>
    <w:rsid w:val="00857DB6"/>
    <w:rsid w:val="008C6900"/>
    <w:rsid w:val="00941A0F"/>
    <w:rsid w:val="00975BEF"/>
    <w:rsid w:val="009E466E"/>
    <w:rsid w:val="00A32AAE"/>
    <w:rsid w:val="00A60802"/>
    <w:rsid w:val="00AC787E"/>
    <w:rsid w:val="00C61660"/>
    <w:rsid w:val="00C73F6A"/>
    <w:rsid w:val="00C92A0E"/>
    <w:rsid w:val="00CC3BE4"/>
    <w:rsid w:val="00CE5FE9"/>
    <w:rsid w:val="00D14AC2"/>
    <w:rsid w:val="00D20D4F"/>
    <w:rsid w:val="00D44240"/>
    <w:rsid w:val="00DA4B63"/>
    <w:rsid w:val="00DB005E"/>
    <w:rsid w:val="00DB0745"/>
    <w:rsid w:val="00DC6C18"/>
    <w:rsid w:val="00DE4DA3"/>
    <w:rsid w:val="00E13D18"/>
    <w:rsid w:val="00EA0288"/>
    <w:rsid w:val="00F50167"/>
    <w:rsid w:val="00F759AB"/>
    <w:rsid w:val="00F9600F"/>
    <w:rsid w:val="00F96378"/>
    <w:rsid w:val="00FB461C"/>
    <w:rsid w:val="00FC6BC0"/>
    <w:rsid w:val="00FF3150"/>
    <w:rsid w:val="05A00FDA"/>
    <w:rsid w:val="08387F4A"/>
    <w:rsid w:val="11834BD5"/>
    <w:rsid w:val="16A05501"/>
    <w:rsid w:val="38E00929"/>
    <w:rsid w:val="3D7632E2"/>
    <w:rsid w:val="42AA0197"/>
    <w:rsid w:val="4B1F6FAA"/>
    <w:rsid w:val="653455B5"/>
    <w:rsid w:val="671E4826"/>
    <w:rsid w:val="6B4E6171"/>
    <w:rsid w:val="7A6B42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591</Words>
  <Characters>764</Characters>
  <Lines>8</Lines>
  <Paragraphs>2</Paragraphs>
  <TotalTime>0</TotalTime>
  <ScaleCrop>false</ScaleCrop>
  <LinksUpToDate>false</LinksUpToDate>
  <CharactersWithSpaces>1121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2017-12-06T02:36:00Z</dcterms:created>
  <dc:creator>qqq</dc:creator>
  <cp:lastModifiedBy>Admin</cp:lastModifiedBy>
  <dcterms:modified xsi:type="dcterms:W3CDTF">2022-11-04T04:23:32Z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F1C6CD52A5A64606B92E5F73D1367CFC</vt:lpwstr>
  </property>
</Properties>
</file>